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15" w:rsidRDefault="00B97315" w:rsidP="00165F2C">
      <w:pPr>
        <w:jc w:val="center"/>
        <w:rPr>
          <w:rFonts w:cs="Arial"/>
          <w:sz w:val="40"/>
          <w:szCs w:val="40"/>
          <w:u w:val="single"/>
        </w:rPr>
      </w:pPr>
      <w:r>
        <w:rPr>
          <w:rFonts w:cs="Arial"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 wp14:anchorId="78B85CCD" wp14:editId="53CD1AB5">
            <wp:simplePos x="0" y="0"/>
            <wp:positionH relativeFrom="column">
              <wp:posOffset>576580</wp:posOffset>
            </wp:positionH>
            <wp:positionV relativeFrom="paragraph">
              <wp:posOffset>-509270</wp:posOffset>
            </wp:positionV>
            <wp:extent cx="4610100" cy="12096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klivssentralen-logo-st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315" w:rsidRDefault="00B97315" w:rsidP="00165F2C">
      <w:pPr>
        <w:jc w:val="center"/>
        <w:rPr>
          <w:rFonts w:cs="Arial"/>
          <w:sz w:val="40"/>
          <w:szCs w:val="40"/>
          <w:u w:val="single"/>
        </w:rPr>
      </w:pPr>
    </w:p>
    <w:p w:rsidR="00751F09" w:rsidRPr="00B97315" w:rsidRDefault="00165F2C" w:rsidP="00B97315">
      <w:pPr>
        <w:jc w:val="center"/>
        <w:rPr>
          <w:rFonts w:cs="Arial"/>
          <w:b/>
          <w:sz w:val="40"/>
          <w:szCs w:val="40"/>
          <w:u w:val="single"/>
        </w:rPr>
      </w:pPr>
      <w:r w:rsidRPr="00B97315">
        <w:rPr>
          <w:rFonts w:cs="Arial"/>
          <w:b/>
          <w:sz w:val="40"/>
          <w:szCs w:val="40"/>
          <w:u w:val="single"/>
        </w:rPr>
        <w:t>Frisklivsresept</w:t>
      </w:r>
    </w:p>
    <w:p w:rsidR="00165F2C" w:rsidRPr="007B012D" w:rsidRDefault="00165F2C" w:rsidP="00165F2C">
      <w:pPr>
        <w:rPr>
          <w:rFonts w:cs="Arial"/>
          <w:b/>
          <w:sz w:val="32"/>
          <w:szCs w:val="32"/>
          <w:u w:val="single"/>
        </w:rPr>
      </w:pPr>
      <w:r w:rsidRPr="007B012D">
        <w:rPr>
          <w:rFonts w:cs="Arial"/>
          <w:b/>
          <w:sz w:val="32"/>
          <w:szCs w:val="32"/>
          <w:u w:val="single"/>
        </w:rPr>
        <w:t>Personalia</w:t>
      </w:r>
    </w:p>
    <w:p w:rsidR="00165F2C" w:rsidRPr="00B97315" w:rsidRDefault="00165F2C" w:rsidP="00165F2C">
      <w:pPr>
        <w:rPr>
          <w:rFonts w:cs="Arial"/>
          <w:sz w:val="32"/>
          <w:szCs w:val="32"/>
        </w:rPr>
      </w:pPr>
      <w:r w:rsidRPr="00B97315">
        <w:rPr>
          <w:rFonts w:cs="Arial"/>
          <w:sz w:val="32"/>
          <w:szCs w:val="32"/>
        </w:rPr>
        <w:t>Navn:</w:t>
      </w:r>
    </w:p>
    <w:p w:rsidR="00165F2C" w:rsidRPr="00B97315" w:rsidRDefault="00165F2C" w:rsidP="00165F2C">
      <w:pPr>
        <w:rPr>
          <w:rFonts w:cs="Arial"/>
          <w:sz w:val="32"/>
          <w:szCs w:val="32"/>
        </w:rPr>
      </w:pPr>
      <w:r w:rsidRPr="00B97315">
        <w:rPr>
          <w:rFonts w:cs="Arial"/>
          <w:sz w:val="32"/>
          <w:szCs w:val="32"/>
        </w:rPr>
        <w:t>Telefonnummer:</w:t>
      </w:r>
    </w:p>
    <w:p w:rsidR="00B97315" w:rsidRPr="00B97315" w:rsidRDefault="00B97315" w:rsidP="00165F2C">
      <w:pPr>
        <w:rPr>
          <w:rFonts w:cs="Arial"/>
          <w:sz w:val="32"/>
          <w:szCs w:val="32"/>
        </w:rPr>
      </w:pPr>
      <w:r w:rsidRPr="00B97315">
        <w:rPr>
          <w:rFonts w:cs="Arial"/>
          <w:sz w:val="32"/>
          <w:szCs w:val="32"/>
        </w:rPr>
        <w:t>Personnummer:</w:t>
      </w:r>
    </w:p>
    <w:p w:rsidR="00026990" w:rsidRDefault="00026990" w:rsidP="00165F2C">
      <w:pPr>
        <w:rPr>
          <w:rFonts w:cs="Arial"/>
          <w:sz w:val="32"/>
          <w:szCs w:val="32"/>
        </w:rPr>
      </w:pPr>
    </w:p>
    <w:p w:rsidR="00165F2C" w:rsidRPr="007B012D" w:rsidRDefault="007B012D" w:rsidP="00165F2C">
      <w:pPr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Årsak til henvisning</w:t>
      </w:r>
    </w:p>
    <w:p w:rsidR="00165F2C" w:rsidRPr="00B97315" w:rsidRDefault="00165F2C" w:rsidP="00165F2C">
      <w:pPr>
        <w:rPr>
          <w:rFonts w:cs="Arial"/>
          <w:sz w:val="32"/>
          <w:szCs w:val="32"/>
        </w:rPr>
      </w:pPr>
      <w:r w:rsidRPr="00B97315">
        <w:rPr>
          <w:rFonts w:cs="Arial"/>
          <w:sz w:val="32"/>
          <w:szCs w:val="32"/>
        </w:rPr>
        <w:t>Fysisk aktivitet</w:t>
      </w:r>
      <w:r w:rsidR="00B97315" w:rsidRPr="00B97315">
        <w:rPr>
          <w:rFonts w:cs="Arial"/>
          <w:sz w:val="32"/>
          <w:szCs w:val="32"/>
        </w:rPr>
        <w:t>:</w:t>
      </w:r>
    </w:p>
    <w:p w:rsidR="00026990" w:rsidRDefault="00026990" w:rsidP="00165F2C">
      <w:pPr>
        <w:rPr>
          <w:rFonts w:cs="Arial"/>
          <w:sz w:val="32"/>
          <w:szCs w:val="32"/>
        </w:rPr>
      </w:pPr>
    </w:p>
    <w:p w:rsidR="00B97315" w:rsidRPr="00B97315" w:rsidRDefault="00165F2C" w:rsidP="00165F2C">
      <w:pPr>
        <w:rPr>
          <w:rFonts w:cs="Arial"/>
          <w:sz w:val="32"/>
          <w:szCs w:val="32"/>
        </w:rPr>
      </w:pPr>
      <w:r w:rsidRPr="00B97315">
        <w:rPr>
          <w:rFonts w:cs="Arial"/>
          <w:sz w:val="32"/>
          <w:szCs w:val="32"/>
        </w:rPr>
        <w:t>Kostholdsveiledning</w:t>
      </w:r>
      <w:r w:rsidR="00B97315" w:rsidRPr="00B97315">
        <w:rPr>
          <w:rFonts w:cs="Arial"/>
          <w:sz w:val="32"/>
          <w:szCs w:val="32"/>
        </w:rPr>
        <w:t>:</w:t>
      </w:r>
    </w:p>
    <w:p w:rsidR="00026990" w:rsidRDefault="00026990" w:rsidP="00165F2C">
      <w:pPr>
        <w:rPr>
          <w:rFonts w:cs="Arial"/>
          <w:sz w:val="32"/>
          <w:szCs w:val="32"/>
        </w:rPr>
      </w:pPr>
    </w:p>
    <w:p w:rsidR="00165F2C" w:rsidRPr="00B97315" w:rsidRDefault="00B97315" w:rsidP="00165F2C">
      <w:pPr>
        <w:rPr>
          <w:rFonts w:cs="Arial"/>
          <w:sz w:val="32"/>
          <w:szCs w:val="32"/>
        </w:rPr>
      </w:pPr>
      <w:r w:rsidRPr="00B97315">
        <w:rPr>
          <w:rFonts w:cs="Arial"/>
          <w:sz w:val="32"/>
          <w:szCs w:val="32"/>
        </w:rPr>
        <w:t xml:space="preserve">Annet: </w:t>
      </w:r>
    </w:p>
    <w:p w:rsidR="00026990" w:rsidRDefault="00026990" w:rsidP="00165F2C">
      <w:pPr>
        <w:rPr>
          <w:rFonts w:cs="Arial"/>
          <w:sz w:val="32"/>
          <w:szCs w:val="32"/>
        </w:rPr>
      </w:pPr>
    </w:p>
    <w:p w:rsidR="00165F2C" w:rsidRPr="00B97315" w:rsidRDefault="00165F2C" w:rsidP="00165F2C">
      <w:pPr>
        <w:rPr>
          <w:rFonts w:cs="Arial"/>
          <w:sz w:val="32"/>
          <w:szCs w:val="32"/>
        </w:rPr>
      </w:pPr>
      <w:r w:rsidRPr="00B97315">
        <w:rPr>
          <w:rFonts w:cs="Arial"/>
          <w:sz w:val="32"/>
          <w:szCs w:val="32"/>
        </w:rPr>
        <w:t>Andre relevante opplysninger</w:t>
      </w:r>
      <w:r w:rsidR="00B70D77">
        <w:rPr>
          <w:rFonts w:cs="Arial"/>
          <w:sz w:val="32"/>
          <w:szCs w:val="32"/>
        </w:rPr>
        <w:t>(for eksempel diagnoser av betydning)</w:t>
      </w:r>
      <w:r w:rsidRPr="00B97315">
        <w:rPr>
          <w:rFonts w:cs="Arial"/>
          <w:sz w:val="32"/>
          <w:szCs w:val="32"/>
        </w:rPr>
        <w:t>:</w:t>
      </w:r>
    </w:p>
    <w:p w:rsidR="00B97315" w:rsidRDefault="00B97315" w:rsidP="00165F2C">
      <w:pPr>
        <w:rPr>
          <w:rFonts w:cs="Arial"/>
          <w:sz w:val="40"/>
          <w:szCs w:val="40"/>
        </w:rPr>
      </w:pPr>
    </w:p>
    <w:p w:rsidR="007B012D" w:rsidRDefault="007B012D" w:rsidP="00165F2C">
      <w:pPr>
        <w:rPr>
          <w:rFonts w:cs="Arial"/>
          <w:sz w:val="32"/>
          <w:szCs w:val="32"/>
        </w:rPr>
      </w:pPr>
      <w:r w:rsidRPr="007B012D">
        <w:rPr>
          <w:rFonts w:cs="Arial"/>
          <w:sz w:val="32"/>
          <w:szCs w:val="32"/>
        </w:rPr>
        <w:t>Henviser</w:t>
      </w:r>
      <w:r>
        <w:rPr>
          <w:rFonts w:cs="Arial"/>
          <w:sz w:val="32"/>
          <w:szCs w:val="32"/>
        </w:rPr>
        <w:t xml:space="preserve">:                                          </w:t>
      </w:r>
      <w:r w:rsidR="00EB406C">
        <w:rPr>
          <w:rFonts w:cs="Arial"/>
          <w:sz w:val="32"/>
          <w:szCs w:val="32"/>
        </w:rPr>
        <w:t xml:space="preserve">                         </w:t>
      </w:r>
      <w:r>
        <w:rPr>
          <w:rFonts w:cs="Arial"/>
          <w:sz w:val="32"/>
          <w:szCs w:val="32"/>
        </w:rPr>
        <w:t>Dato:</w:t>
      </w:r>
    </w:p>
    <w:p w:rsidR="00656212" w:rsidRPr="00656212" w:rsidRDefault="00656212" w:rsidP="00165F2C">
      <w:pPr>
        <w:rPr>
          <w:rFonts w:cs="Arial"/>
        </w:rPr>
      </w:pPr>
      <w:r w:rsidRPr="00656212">
        <w:rPr>
          <w:rFonts w:cs="Arial"/>
        </w:rPr>
        <w:t xml:space="preserve">Bruker må selv kontakte Frisklivssentralen for å avtale time for helsesamtale! Frisklivsresepten tas med på helsesamtalen. </w:t>
      </w:r>
    </w:p>
    <w:sectPr w:rsidR="00656212" w:rsidRPr="00656212" w:rsidSect="007B01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15" w:rsidRDefault="00B97315" w:rsidP="00B97315">
      <w:pPr>
        <w:spacing w:after="0" w:line="240" w:lineRule="auto"/>
      </w:pPr>
      <w:r>
        <w:separator/>
      </w:r>
    </w:p>
  </w:endnote>
  <w:endnote w:type="continuationSeparator" w:id="0">
    <w:p w:rsidR="00B97315" w:rsidRDefault="00B97315" w:rsidP="00B9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32" w:rsidRDefault="006D753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5" w:rsidRPr="00026990" w:rsidRDefault="00026990" w:rsidP="00026990">
    <w:pPr>
      <w:pStyle w:val="Bunntekst"/>
      <w:pBdr>
        <w:top w:val="single" w:sz="24" w:space="5" w:color="9BBB59" w:themeColor="accent3"/>
      </w:pBdr>
      <w:rPr>
        <w:i/>
        <w:iCs/>
        <w:color w:val="8C8C8C" w:themeColor="background1" w:themeShade="8C"/>
      </w:rPr>
    </w:pPr>
    <w:r>
      <w:t>Frisklivssentralen i Nord-Fron</w:t>
    </w:r>
  </w:p>
  <w:p w:rsidR="00026990" w:rsidRDefault="00026990">
    <w:pPr>
      <w:pStyle w:val="Bunntekst"/>
    </w:pPr>
    <w:r>
      <w:t xml:space="preserve">Telefon: </w:t>
    </w:r>
    <w:bookmarkStart w:id="0" w:name="_GoBack"/>
    <w:bookmarkEnd w:id="0"/>
    <w:r w:rsidR="00990639">
      <w:t>948 63 310</w:t>
    </w:r>
  </w:p>
  <w:p w:rsidR="00026990" w:rsidRDefault="00026990">
    <w:pPr>
      <w:pStyle w:val="Bunntekst"/>
    </w:pPr>
    <w:r>
      <w:t>Epost: frisklivssentralen@nord-fron.kommune.no</w:t>
    </w:r>
  </w:p>
  <w:p w:rsidR="00026990" w:rsidRDefault="0002699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32" w:rsidRDefault="006D753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15" w:rsidRDefault="00B97315" w:rsidP="00B97315">
      <w:pPr>
        <w:spacing w:after="0" w:line="240" w:lineRule="auto"/>
      </w:pPr>
      <w:r>
        <w:separator/>
      </w:r>
    </w:p>
  </w:footnote>
  <w:footnote w:type="continuationSeparator" w:id="0">
    <w:p w:rsidR="00B97315" w:rsidRDefault="00B97315" w:rsidP="00B9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32" w:rsidRDefault="006D753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32" w:rsidRDefault="006D753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32" w:rsidRDefault="006D753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2C"/>
    <w:rsid w:val="00026990"/>
    <w:rsid w:val="00165F2C"/>
    <w:rsid w:val="00183C26"/>
    <w:rsid w:val="00380163"/>
    <w:rsid w:val="004E1F09"/>
    <w:rsid w:val="00594767"/>
    <w:rsid w:val="00656212"/>
    <w:rsid w:val="006D7532"/>
    <w:rsid w:val="007431A9"/>
    <w:rsid w:val="00751F09"/>
    <w:rsid w:val="0078398D"/>
    <w:rsid w:val="007B012D"/>
    <w:rsid w:val="0080514F"/>
    <w:rsid w:val="00990639"/>
    <w:rsid w:val="009A76F4"/>
    <w:rsid w:val="00B70D77"/>
    <w:rsid w:val="00B97315"/>
    <w:rsid w:val="00CC7404"/>
    <w:rsid w:val="00EB406C"/>
    <w:rsid w:val="00E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4F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9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740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431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431A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431A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431A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431A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431A9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92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740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C74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C740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C740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C7404"/>
    <w:rPr>
      <w:rFonts w:ascii="Arial" w:eastAsiaTheme="majorEastAsia" w:hAnsi="Arial" w:cstheme="majorBidi"/>
      <w:i/>
      <w:iCs/>
      <w:color w:val="4F81BD" w:themeColor="accent1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431A9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431A9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431A9"/>
    <w:rPr>
      <w:rFonts w:ascii="Arial" w:eastAsiaTheme="majorEastAsia" w:hAnsi="Arial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431A9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431A9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431A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731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315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B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731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4F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9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740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431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431A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431A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431A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431A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431A9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92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740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C74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C740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C740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C7404"/>
    <w:rPr>
      <w:rFonts w:ascii="Arial" w:eastAsiaTheme="majorEastAsia" w:hAnsi="Arial" w:cstheme="majorBidi"/>
      <w:i/>
      <w:iCs/>
      <w:color w:val="4F81BD" w:themeColor="accent1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431A9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431A9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431A9"/>
    <w:rPr>
      <w:rFonts w:ascii="Arial" w:eastAsiaTheme="majorEastAsia" w:hAnsi="Arial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431A9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431A9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431A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731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315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B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731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8F88-D6E1-4E34-AB55-F293AD81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50C44C6A</Template>
  <TotalTime>2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Erlend  Øien Sørnes</dc:creator>
  <cp:lastModifiedBy>Jonas Barlund</cp:lastModifiedBy>
  <cp:revision>3</cp:revision>
  <cp:lastPrinted>2014-10-30T08:07:00Z</cp:lastPrinted>
  <dcterms:created xsi:type="dcterms:W3CDTF">2015-09-17T12:00:00Z</dcterms:created>
  <dcterms:modified xsi:type="dcterms:W3CDTF">2016-09-01T13:20:00Z</dcterms:modified>
</cp:coreProperties>
</file>